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7F8E02" w14:textId="77777777" w:rsidR="00F90EAF" w:rsidRPr="00AF548D" w:rsidRDefault="00F90EAF" w:rsidP="00F90EAF">
      <w:pPr>
        <w:jc w:val="center"/>
        <w:rPr>
          <w:rFonts w:ascii="Helvetica" w:hAnsi="Helvetica" w:cs="Times New Roman"/>
          <w:b/>
          <w:sz w:val="22"/>
          <w:szCs w:val="22"/>
        </w:rPr>
      </w:pPr>
      <w:r w:rsidRPr="00AF548D">
        <w:rPr>
          <w:rFonts w:ascii="Helvetica" w:hAnsi="Helvetica" w:cs="Times New Roman"/>
          <w:b/>
          <w:sz w:val="22"/>
          <w:szCs w:val="22"/>
        </w:rPr>
        <w:t>CHDV 3400 Middle Childhood and Adolescence</w:t>
      </w:r>
    </w:p>
    <w:p w14:paraId="4677C5A2" w14:textId="77777777" w:rsidR="00F90EAF" w:rsidRPr="00AF548D" w:rsidRDefault="00F90EAF" w:rsidP="00F90EAF">
      <w:pPr>
        <w:jc w:val="center"/>
        <w:rPr>
          <w:rFonts w:ascii="Helvetica" w:hAnsi="Helvetica" w:cs="Times New Roman"/>
          <w:b/>
          <w:sz w:val="22"/>
          <w:szCs w:val="22"/>
        </w:rPr>
      </w:pPr>
      <w:r w:rsidRPr="00AF548D">
        <w:rPr>
          <w:rFonts w:ascii="Helvetica" w:hAnsi="Helvetica" w:cs="Times New Roman"/>
          <w:b/>
          <w:sz w:val="22"/>
          <w:szCs w:val="22"/>
        </w:rPr>
        <w:t>Research Paper Guidelines</w:t>
      </w:r>
    </w:p>
    <w:p w14:paraId="2639B0FA" w14:textId="77777777" w:rsidR="00F90EAF" w:rsidRDefault="00F90EAF" w:rsidP="00F90EAF">
      <w:pPr>
        <w:rPr>
          <w:rFonts w:ascii="Helvetica" w:hAnsi="Helvetica" w:cs="Times New Roman"/>
          <w:sz w:val="22"/>
          <w:szCs w:val="22"/>
        </w:rPr>
      </w:pPr>
      <w:bookmarkStart w:id="0" w:name="_GoBack"/>
      <w:bookmarkEnd w:id="0"/>
    </w:p>
    <w:p w14:paraId="0E47222B" w14:textId="77777777" w:rsidR="00F90EAF" w:rsidRDefault="00F90EAF" w:rsidP="00F90EAF">
      <w:pPr>
        <w:rPr>
          <w:rFonts w:ascii="Helvetica" w:hAnsi="Helvetica" w:cs="Times New Roman"/>
          <w:sz w:val="22"/>
          <w:szCs w:val="22"/>
        </w:rPr>
      </w:pPr>
      <w:r>
        <w:rPr>
          <w:rFonts w:ascii="Helvetica" w:hAnsi="Helvetica" w:cs="Times New Roman"/>
          <w:b/>
          <w:sz w:val="22"/>
          <w:szCs w:val="22"/>
        </w:rPr>
        <w:t>Research Question</w:t>
      </w:r>
      <w:r>
        <w:rPr>
          <w:rFonts w:ascii="Helvetica" w:hAnsi="Helvetica" w:cs="Times New Roman"/>
          <w:sz w:val="22"/>
          <w:szCs w:val="22"/>
        </w:rPr>
        <w:t xml:space="preserve">: When formulating an argument for a research paper, start with a question that interests you. Choose a topic or issue that was discussed in the course. The topic must relate to middle childhood and/or adolescence (ages 6 – 18). </w:t>
      </w:r>
    </w:p>
    <w:p w14:paraId="59F679B3" w14:textId="77777777" w:rsidR="0094659F" w:rsidRDefault="00F90EAF" w:rsidP="0094659F">
      <w:pPr>
        <w:rPr>
          <w:rFonts w:ascii="Helvetica" w:hAnsi="Helvetica" w:cs="Times New Roman"/>
          <w:sz w:val="18"/>
          <w:szCs w:val="18"/>
        </w:rPr>
      </w:pPr>
      <w:r w:rsidRPr="004762FD">
        <w:rPr>
          <w:rFonts w:ascii="Helvetica" w:hAnsi="Helvetica" w:cs="Times New Roman"/>
          <w:sz w:val="18"/>
          <w:szCs w:val="18"/>
        </w:rPr>
        <w:tab/>
      </w:r>
    </w:p>
    <w:p w14:paraId="5FA7BD10" w14:textId="77777777" w:rsidR="0094659F" w:rsidRPr="009215EB" w:rsidRDefault="0094659F" w:rsidP="009215EB">
      <w:pPr>
        <w:spacing w:line="276" w:lineRule="auto"/>
        <w:rPr>
          <w:rFonts w:ascii="Helvetica" w:hAnsi="Helvetica" w:cs="Times New Roman"/>
          <w:sz w:val="22"/>
        </w:rPr>
      </w:pPr>
      <w:r w:rsidRPr="009215EB">
        <w:rPr>
          <w:rFonts w:ascii="Helvetica" w:hAnsi="Helvetica" w:cs="Times New Roman"/>
          <w:sz w:val="22"/>
          <w:highlight w:val="yellow"/>
        </w:rPr>
        <w:t>How does the parent(s) immigration status affect the child’s development?</w:t>
      </w:r>
      <w:r w:rsidRPr="009215EB">
        <w:rPr>
          <w:rFonts w:ascii="Helvetica" w:hAnsi="Helvetica" w:cs="Times New Roman"/>
          <w:sz w:val="22"/>
          <w:highlight w:val="yellow"/>
        </w:rPr>
        <w:t xml:space="preserve"> (my research question)</w:t>
      </w:r>
    </w:p>
    <w:p w14:paraId="410D0460" w14:textId="77777777" w:rsidR="00F90EAF" w:rsidRDefault="00F90EAF" w:rsidP="0094659F">
      <w:pPr>
        <w:rPr>
          <w:rFonts w:ascii="Helvetica" w:hAnsi="Helvetica" w:cs="Times New Roman"/>
          <w:i/>
          <w:sz w:val="18"/>
          <w:szCs w:val="18"/>
        </w:rPr>
      </w:pPr>
      <w:r w:rsidRPr="004762FD">
        <w:rPr>
          <w:rFonts w:ascii="Helvetica" w:hAnsi="Helvetica" w:cs="Times New Roman"/>
          <w:i/>
          <w:sz w:val="18"/>
          <w:szCs w:val="18"/>
        </w:rPr>
        <w:t xml:space="preserve"> </w:t>
      </w:r>
    </w:p>
    <w:p w14:paraId="2B6DB07E" w14:textId="77777777" w:rsidR="00F90EAF" w:rsidRDefault="00F90EAF" w:rsidP="00F90EAF">
      <w:pPr>
        <w:rPr>
          <w:rFonts w:ascii="Helvetica" w:hAnsi="Helvetica" w:cs="Times New Roman"/>
          <w:i/>
          <w:sz w:val="18"/>
          <w:szCs w:val="18"/>
        </w:rPr>
      </w:pPr>
    </w:p>
    <w:p w14:paraId="2A188E8B" w14:textId="77777777" w:rsidR="00F90EAF" w:rsidRDefault="00F90EAF" w:rsidP="00F90EAF">
      <w:pPr>
        <w:rPr>
          <w:rFonts w:ascii="Helvetica" w:hAnsi="Helvetica" w:cs="Times New Roman"/>
          <w:sz w:val="22"/>
          <w:szCs w:val="22"/>
        </w:rPr>
      </w:pPr>
      <w:r>
        <w:rPr>
          <w:rFonts w:ascii="Helvetica" w:hAnsi="Helvetica" w:cs="Times New Roman"/>
          <w:b/>
          <w:sz w:val="22"/>
          <w:szCs w:val="22"/>
        </w:rPr>
        <w:t>Independent Variable</w:t>
      </w:r>
      <w:r>
        <w:rPr>
          <w:rFonts w:ascii="Helvetica" w:hAnsi="Helvetica" w:cs="Times New Roman"/>
          <w:sz w:val="22"/>
          <w:szCs w:val="22"/>
        </w:rPr>
        <w:t>: ____________________________________________</w:t>
      </w:r>
    </w:p>
    <w:p w14:paraId="0B2129E4" w14:textId="77777777" w:rsidR="00F90EAF" w:rsidRDefault="00F90EAF" w:rsidP="00F90EAF">
      <w:pPr>
        <w:rPr>
          <w:rFonts w:ascii="Helvetica" w:hAnsi="Helvetica" w:cs="Times New Roman"/>
          <w:sz w:val="22"/>
          <w:szCs w:val="22"/>
        </w:rPr>
      </w:pPr>
    </w:p>
    <w:p w14:paraId="1250B692" w14:textId="77777777" w:rsidR="00F90EAF" w:rsidRPr="00CC1F4E" w:rsidRDefault="00F90EAF" w:rsidP="00F90EAF">
      <w:pPr>
        <w:rPr>
          <w:rFonts w:ascii="Helvetica" w:hAnsi="Helvetica" w:cs="Times New Roman"/>
          <w:sz w:val="22"/>
          <w:szCs w:val="22"/>
        </w:rPr>
      </w:pPr>
      <w:r>
        <w:rPr>
          <w:rFonts w:ascii="Helvetica" w:hAnsi="Helvetica" w:cs="Times New Roman"/>
          <w:b/>
          <w:sz w:val="22"/>
          <w:szCs w:val="22"/>
        </w:rPr>
        <w:t>Dependent Variable</w:t>
      </w:r>
      <w:r>
        <w:rPr>
          <w:rFonts w:ascii="Helvetica" w:hAnsi="Helvetica" w:cs="Times New Roman"/>
          <w:sz w:val="22"/>
          <w:szCs w:val="22"/>
        </w:rPr>
        <w:t>: ______________________________________________</w:t>
      </w:r>
    </w:p>
    <w:p w14:paraId="3D78AEFE" w14:textId="77777777" w:rsidR="00F90EAF" w:rsidRDefault="00F90EAF" w:rsidP="00F90EAF">
      <w:pPr>
        <w:rPr>
          <w:rFonts w:ascii="Helvetica" w:hAnsi="Helvetica" w:cs="Times New Roman"/>
          <w:sz w:val="22"/>
          <w:szCs w:val="22"/>
        </w:rPr>
      </w:pPr>
    </w:p>
    <w:p w14:paraId="59DE29B4" w14:textId="77777777" w:rsidR="00F90EAF" w:rsidRDefault="0094659F" w:rsidP="00F90EAF">
      <w:pPr>
        <w:rPr>
          <w:rFonts w:ascii="Helvetica" w:hAnsi="Helvetica" w:cs="Times New Roman"/>
          <w:sz w:val="22"/>
          <w:szCs w:val="22"/>
        </w:rPr>
      </w:pPr>
      <w:r>
        <w:rPr>
          <w:rFonts w:ascii="Helvetica" w:hAnsi="Helvetica" w:cs="Times New Roman"/>
          <w:noProof/>
          <w:sz w:val="22"/>
          <w:szCs w:val="22"/>
        </w:rPr>
        <mc:AlternateContent>
          <mc:Choice Requires="wps">
            <w:drawing>
              <wp:anchor distT="0" distB="0" distL="114300" distR="114300" simplePos="0" relativeHeight="251659264" behindDoc="0" locked="0" layoutInCell="1" allowOverlap="1" wp14:anchorId="3EF5E52D" wp14:editId="7A65C5D0">
                <wp:simplePos x="0" y="0"/>
                <wp:positionH relativeFrom="column">
                  <wp:posOffset>53975</wp:posOffset>
                </wp:positionH>
                <wp:positionV relativeFrom="paragraph">
                  <wp:posOffset>549910</wp:posOffset>
                </wp:positionV>
                <wp:extent cx="5820410" cy="1143000"/>
                <wp:effectExtent l="50800" t="0" r="0" b="25400"/>
                <wp:wrapNone/>
                <wp:docPr id="1" name="Double Brace 1"/>
                <wp:cNvGraphicFramePr/>
                <a:graphic xmlns:a="http://schemas.openxmlformats.org/drawingml/2006/main">
                  <a:graphicData uri="http://schemas.microsoft.com/office/word/2010/wordprocessingShape">
                    <wps:wsp>
                      <wps:cNvSpPr/>
                      <wps:spPr>
                        <a:xfrm>
                          <a:off x="0" y="0"/>
                          <a:ext cx="5820410" cy="1143000"/>
                        </a:xfrm>
                        <a:prstGeom prst="brace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5BC7861" id="_x0000_t186" coordsize="21600,21600" o:spt="186" adj="1800" path="m@9,0nfqx@0@0l@0@7qy0@4@0@8l@0@6qy@9,21600em@10,0nfqx@5@0l@5@7qy21600@4@5@8l@5@6qy@10,21600em@9,0nsqx@0@0l@0@7qy0@4@0@8l@0@6qy@9,21600l@10,21600qx@5@6l@5@8qy21600@4@5@7l@5@0qy@10,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Double Brace 1" o:spid="_x0000_s1026" type="#_x0000_t186" style="position:absolute;margin-left:4.25pt;margin-top:43.3pt;width:458.3pt;height:90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" strokecolor="black [3213]" strokeweight=".5pt">
                <v:stroke joinstyle="miter"/>
              </v:shape>
            </w:pict>
          </mc:Fallback>
        </mc:AlternateContent>
      </w:r>
      <w:r w:rsidR="00F90EAF">
        <w:rPr>
          <w:rFonts w:ascii="Helvetica" w:hAnsi="Helvetica" w:cs="Times New Roman"/>
          <w:b/>
          <w:sz w:val="22"/>
          <w:szCs w:val="22"/>
        </w:rPr>
        <w:t>Argument/ Thesis</w:t>
      </w:r>
      <w:r w:rsidR="00F90EAF">
        <w:rPr>
          <w:rFonts w:ascii="Helvetica" w:hAnsi="Helvetica" w:cs="Times New Roman"/>
          <w:sz w:val="22"/>
          <w:szCs w:val="22"/>
        </w:rPr>
        <w:t>: After developing a research question, begin to search for evidence that answers the research question. Evidence will include current events and academic journals. Once the evidence has been examined, develop an argument for the paper.</w:t>
      </w:r>
    </w:p>
    <w:p w14:paraId="3AF2B9A7" w14:textId="77777777" w:rsidR="00F90EAF" w:rsidRPr="004762FD" w:rsidRDefault="00F90EAF" w:rsidP="00F90EAF">
      <w:pPr>
        <w:rPr>
          <w:rFonts w:ascii="Helvetica" w:hAnsi="Helvetica" w:cs="Times New Roman"/>
          <w:i/>
          <w:sz w:val="18"/>
          <w:szCs w:val="18"/>
        </w:rPr>
      </w:pPr>
      <w:r>
        <w:rPr>
          <w:rFonts w:ascii="Helvetica" w:hAnsi="Helvetica" w:cs="Times New Roman"/>
          <w:sz w:val="22"/>
          <w:szCs w:val="22"/>
        </w:rPr>
        <w:tab/>
      </w:r>
      <w:r w:rsidRPr="004762FD">
        <w:rPr>
          <w:rFonts w:ascii="Helvetica" w:hAnsi="Helvetica" w:cs="Times New Roman"/>
          <w:i/>
          <w:sz w:val="18"/>
          <w:szCs w:val="18"/>
        </w:rPr>
        <w:t>Authoritarian parenting style may negatively impact a child’s self-esteem.</w:t>
      </w:r>
    </w:p>
    <w:p w14:paraId="0CC91EA7" w14:textId="77777777" w:rsidR="00F90EAF" w:rsidRPr="004762FD" w:rsidRDefault="00F90EAF" w:rsidP="00F90EAF">
      <w:pPr>
        <w:rPr>
          <w:rFonts w:ascii="Helvetica" w:hAnsi="Helvetica" w:cs="Times New Roman"/>
          <w:i/>
          <w:sz w:val="18"/>
          <w:szCs w:val="18"/>
        </w:rPr>
      </w:pPr>
      <w:r w:rsidRPr="004762FD">
        <w:rPr>
          <w:rFonts w:ascii="Helvetica" w:hAnsi="Helvetica" w:cs="Times New Roman"/>
          <w:i/>
          <w:sz w:val="18"/>
          <w:szCs w:val="18"/>
        </w:rPr>
        <w:tab/>
        <w:t>Bully-victims have a much higher rate of suicide and depression than non-victims.</w:t>
      </w:r>
    </w:p>
    <w:p w14:paraId="1AA99E20" w14:textId="77777777" w:rsidR="00F90EAF" w:rsidRDefault="00F90EAF" w:rsidP="00F90EAF">
      <w:pPr>
        <w:rPr>
          <w:rFonts w:ascii="Helvetica" w:hAnsi="Helvetica" w:cs="Times New Roman"/>
          <w:i/>
          <w:sz w:val="18"/>
          <w:szCs w:val="18"/>
        </w:rPr>
      </w:pPr>
      <w:r w:rsidRPr="004762FD">
        <w:rPr>
          <w:rFonts w:ascii="Helvetica" w:hAnsi="Helvetica" w:cs="Times New Roman"/>
          <w:i/>
          <w:sz w:val="18"/>
          <w:szCs w:val="18"/>
        </w:rPr>
        <w:tab/>
        <w:t xml:space="preserve">Eating healthy meals during childhood positively impacts a child’s academic performance. </w:t>
      </w:r>
    </w:p>
    <w:p w14:paraId="7823E09A" w14:textId="77777777" w:rsidR="00F90EAF" w:rsidRDefault="0094659F" w:rsidP="00F90EAF">
      <w:pPr>
        <w:rPr>
          <w:rFonts w:ascii="Helvetica" w:hAnsi="Helvetica" w:cs="Times New Roman"/>
          <w:i/>
          <w:sz w:val="18"/>
          <w:szCs w:val="18"/>
        </w:rPr>
      </w:pPr>
      <w:r>
        <w:rPr>
          <w:rFonts w:ascii="Helvetica" w:hAnsi="Helvetica" w:cs="Times New Roman"/>
          <w:i/>
          <w:noProof/>
          <w:sz w:val="18"/>
          <w:szCs w:val="18"/>
        </w:rPr>
        <mc:AlternateContent>
          <mc:Choice Requires="wps">
            <w:drawing>
              <wp:anchor distT="0" distB="0" distL="114300" distR="114300" simplePos="0" relativeHeight="251660288" behindDoc="0" locked="0" layoutInCell="1" allowOverlap="1" wp14:anchorId="2D62ADEE" wp14:editId="3DB7568F">
                <wp:simplePos x="0" y="0"/>
                <wp:positionH relativeFrom="column">
                  <wp:posOffset>5986780</wp:posOffset>
                </wp:positionH>
                <wp:positionV relativeFrom="paragraph">
                  <wp:posOffset>92075</wp:posOffset>
                </wp:positionV>
                <wp:extent cx="807720" cy="56832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807720" cy="5683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D807049" w14:textId="77777777" w:rsidR="0094659F" w:rsidRDefault="0094659F">
                            <w:r w:rsidRPr="0094659F">
                              <w:rPr>
                                <w:highlight w:val="yellow"/>
                              </w:rPr>
                              <w:t>Examples</w:t>
                            </w:r>
                          </w:p>
                          <w:p w14:paraId="03606D2D" w14:textId="77777777" w:rsidR="0094659F" w:rsidRDefault="0094659F" w:rsidP="0094659F">
                            <w:pPr>
                              <w:jc w:val="center"/>
                            </w:pPr>
                            <w:r w:rsidRPr="0094659F">
                              <w:rPr>
                                <w:highlight w:val="yellow"/>
                              </w:rPr>
                              <w:t>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62ADEE" id="_x0000_t202" coordsize="21600,21600" o:spt="202" path="m0,0l0,21600,21600,21600,21600,0xe">
                <v:stroke joinstyle="miter"/>
                <v:path gradientshapeok="t" o:connecttype="rect"/>
              </v:shapetype>
              <v:shape id="Text Box 2" o:spid="_x0000_s1026" type="#_x0000_t202" style="position:absolute;margin-left:471.4pt;margin-top:7.25pt;width:63.6pt;height:4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" filled="f" stroked="f">
                <v:textbox>
                  <w:txbxContent>
                    <w:p w14:paraId="3D807049" w14:textId="77777777" w:rsidR="0094659F" w:rsidRDefault="0094659F">
                      <w:r w:rsidRPr="0094659F">
                        <w:rPr>
                          <w:highlight w:val="yellow"/>
                        </w:rPr>
                        <w:t>Examples</w:t>
                      </w:r>
                    </w:p>
                    <w:p w14:paraId="03606D2D" w14:textId="77777777" w:rsidR="0094659F" w:rsidRDefault="0094659F" w:rsidP="0094659F">
                      <w:pPr>
                        <w:jc w:val="center"/>
                      </w:pPr>
                      <w:r w:rsidRPr="0094659F">
                        <w:rPr>
                          <w:highlight w:val="yellow"/>
                        </w:rPr>
                        <w:t>only</w:t>
                      </w:r>
                    </w:p>
                  </w:txbxContent>
                </v:textbox>
                <w10:wrap type="square"/>
              </v:shape>
            </w:pict>
          </mc:Fallback>
        </mc:AlternateContent>
      </w:r>
      <w:r w:rsidR="00F90EAF">
        <w:rPr>
          <w:rFonts w:ascii="Helvetica" w:hAnsi="Helvetica" w:cs="Times New Roman"/>
          <w:i/>
          <w:sz w:val="18"/>
          <w:szCs w:val="18"/>
        </w:rPr>
        <w:tab/>
        <w:t>Child abuse may increase a child’s likelihood of aggressive behavior towards peers and strangers.</w:t>
      </w:r>
    </w:p>
    <w:p w14:paraId="136C6FE1" w14:textId="77777777" w:rsidR="00F90EAF" w:rsidRDefault="00F90EAF" w:rsidP="00F90EAF">
      <w:pPr>
        <w:rPr>
          <w:rFonts w:ascii="Helvetica" w:hAnsi="Helvetica" w:cs="Times New Roman"/>
          <w:i/>
          <w:sz w:val="18"/>
          <w:szCs w:val="18"/>
        </w:rPr>
      </w:pPr>
      <w:r>
        <w:rPr>
          <w:rFonts w:ascii="Helvetica" w:hAnsi="Helvetica" w:cs="Times New Roman"/>
          <w:i/>
          <w:sz w:val="18"/>
          <w:szCs w:val="18"/>
        </w:rPr>
        <w:tab/>
        <w:t>Obesity and high body mass index can negatively impact a child’s self-esteem and social acceptance.</w:t>
      </w:r>
    </w:p>
    <w:p w14:paraId="420CCF00" w14:textId="77777777" w:rsidR="00F90EAF" w:rsidRDefault="00F90EAF" w:rsidP="00F90EAF">
      <w:pPr>
        <w:rPr>
          <w:rFonts w:ascii="Helvetica" w:hAnsi="Helvetica" w:cs="Times New Roman"/>
          <w:i/>
          <w:sz w:val="18"/>
          <w:szCs w:val="18"/>
        </w:rPr>
      </w:pPr>
      <w:r>
        <w:rPr>
          <w:rFonts w:ascii="Helvetica" w:hAnsi="Helvetica" w:cs="Times New Roman"/>
          <w:i/>
          <w:sz w:val="18"/>
          <w:szCs w:val="18"/>
        </w:rPr>
        <w:tab/>
        <w:t xml:space="preserve"> In-classroom help and personalized assistance can positively impact children with learning disabilities.</w:t>
      </w:r>
    </w:p>
    <w:p w14:paraId="006DF8B0" w14:textId="77777777" w:rsidR="00F90EAF" w:rsidRDefault="00F90EAF" w:rsidP="00F90EAF">
      <w:pPr>
        <w:rPr>
          <w:rFonts w:ascii="Helvetica" w:hAnsi="Helvetica" w:cs="Times New Roman"/>
          <w:i/>
          <w:sz w:val="18"/>
          <w:szCs w:val="18"/>
        </w:rPr>
      </w:pPr>
      <w:r>
        <w:rPr>
          <w:rFonts w:ascii="Helvetica" w:hAnsi="Helvetica" w:cs="Times New Roman"/>
          <w:i/>
          <w:sz w:val="18"/>
          <w:szCs w:val="18"/>
        </w:rPr>
        <w:tab/>
        <w:t>During middle childhood, children deal with an extreme amount of stress if parents divorce.</w:t>
      </w:r>
    </w:p>
    <w:p w14:paraId="15EA2892" w14:textId="77777777" w:rsidR="00F90EAF" w:rsidRPr="004762FD" w:rsidRDefault="00F90EAF" w:rsidP="00F90EAF">
      <w:pPr>
        <w:rPr>
          <w:rFonts w:ascii="Helvetica" w:hAnsi="Helvetica" w:cs="Times New Roman"/>
          <w:i/>
          <w:sz w:val="18"/>
          <w:szCs w:val="18"/>
        </w:rPr>
      </w:pPr>
      <w:r>
        <w:rPr>
          <w:rFonts w:ascii="Helvetica" w:hAnsi="Helvetica" w:cs="Times New Roman"/>
          <w:i/>
          <w:sz w:val="18"/>
          <w:szCs w:val="18"/>
        </w:rPr>
        <w:tab/>
        <w:t xml:space="preserve">Positive and encouraging friends can help support academic success during adolescence. </w:t>
      </w:r>
    </w:p>
    <w:p w14:paraId="38DD618E" w14:textId="77777777" w:rsidR="009215EB" w:rsidRDefault="009215EB" w:rsidP="00F90EAF">
      <w:pPr>
        <w:rPr>
          <w:rFonts w:ascii="Helvetica" w:hAnsi="Helvetica" w:cs="Times New Roman"/>
          <w:sz w:val="22"/>
          <w:szCs w:val="22"/>
        </w:rPr>
      </w:pPr>
    </w:p>
    <w:p w14:paraId="1FF46938" w14:textId="4CE066FA" w:rsidR="009215EB" w:rsidRDefault="009215EB" w:rsidP="00F90EAF">
      <w:pPr>
        <w:rPr>
          <w:rFonts w:ascii="Helvetica" w:hAnsi="Helvetica" w:cs="Times New Roman"/>
          <w:sz w:val="22"/>
          <w:szCs w:val="22"/>
        </w:rPr>
      </w:pPr>
      <w:r>
        <w:rPr>
          <w:rFonts w:ascii="Helvetica" w:hAnsi="Helvetica" w:cs="Times New Roman"/>
          <w:sz w:val="22"/>
          <w:szCs w:val="22"/>
        </w:rPr>
        <w:tab/>
      </w:r>
      <w:r w:rsidRPr="009215EB">
        <w:rPr>
          <w:rFonts w:ascii="Helvetica" w:hAnsi="Helvetica" w:cs="Times New Roman"/>
          <w:sz w:val="22"/>
          <w:szCs w:val="22"/>
          <w:highlight w:val="yellow"/>
        </w:rPr>
        <w:t>My argument: Deportation or family separation negatively affects a child’s development</w:t>
      </w:r>
    </w:p>
    <w:p w14:paraId="6357792E" w14:textId="77777777" w:rsidR="009215EB" w:rsidRDefault="009215EB" w:rsidP="00F90EAF">
      <w:pPr>
        <w:rPr>
          <w:rFonts w:ascii="Helvetica" w:hAnsi="Helvetica" w:cs="Times New Roman"/>
          <w:b/>
          <w:sz w:val="22"/>
          <w:szCs w:val="22"/>
        </w:rPr>
      </w:pPr>
    </w:p>
    <w:p w14:paraId="046038C3" w14:textId="77777777" w:rsidR="00F90EAF" w:rsidRDefault="00F90EAF" w:rsidP="00F90EAF">
      <w:pPr>
        <w:rPr>
          <w:rFonts w:ascii="Helvetica" w:hAnsi="Helvetica" w:cs="Times New Roman"/>
          <w:b/>
          <w:sz w:val="22"/>
          <w:szCs w:val="22"/>
        </w:rPr>
      </w:pPr>
      <w:r>
        <w:rPr>
          <w:rFonts w:ascii="Helvetica" w:hAnsi="Helvetica" w:cs="Times New Roman"/>
          <w:b/>
          <w:sz w:val="22"/>
          <w:szCs w:val="22"/>
        </w:rPr>
        <w:t>RESEARCH PAPER CONTENT</w:t>
      </w:r>
    </w:p>
    <w:p w14:paraId="7A6E3926" w14:textId="77777777" w:rsidR="00F90EAF" w:rsidRPr="00797BB3" w:rsidRDefault="00F90EAF" w:rsidP="00F90EAF">
      <w:pPr>
        <w:rPr>
          <w:rFonts w:ascii="Helvetica" w:hAnsi="Helvetica" w:cs="Times New Roman"/>
          <w:b/>
          <w:sz w:val="22"/>
          <w:szCs w:val="22"/>
        </w:rPr>
      </w:pPr>
    </w:p>
    <w:p w14:paraId="71935C5D" w14:textId="77777777" w:rsidR="00F90EAF" w:rsidRPr="008A5525" w:rsidRDefault="00F90EAF" w:rsidP="00F90EAF">
      <w:pPr>
        <w:pStyle w:val="ListParagraph"/>
        <w:numPr>
          <w:ilvl w:val="0"/>
          <w:numId w:val="2"/>
        </w:numPr>
        <w:rPr>
          <w:rFonts w:ascii="Helvetica" w:hAnsi="Helvetica" w:cs="Times New Roman"/>
          <w:b/>
          <w:sz w:val="22"/>
          <w:szCs w:val="22"/>
        </w:rPr>
      </w:pPr>
      <w:r w:rsidRPr="008A5525">
        <w:rPr>
          <w:rFonts w:ascii="Helvetica" w:hAnsi="Helvetica" w:cs="Times New Roman"/>
          <w:b/>
          <w:sz w:val="22"/>
          <w:szCs w:val="22"/>
        </w:rPr>
        <w:t xml:space="preserve">Title Page </w:t>
      </w:r>
    </w:p>
    <w:p w14:paraId="3D4B5BD7" w14:textId="77777777" w:rsidR="00F90EAF" w:rsidRDefault="00F90EAF" w:rsidP="00F90EAF">
      <w:pPr>
        <w:pStyle w:val="ListParagraph"/>
        <w:numPr>
          <w:ilvl w:val="0"/>
          <w:numId w:val="2"/>
        </w:numPr>
        <w:rPr>
          <w:rFonts w:ascii="Helvetica" w:hAnsi="Helvetica" w:cs="Times New Roman"/>
          <w:sz w:val="22"/>
          <w:szCs w:val="22"/>
        </w:rPr>
      </w:pPr>
      <w:r w:rsidRPr="008A5525">
        <w:rPr>
          <w:rFonts w:ascii="Helvetica" w:hAnsi="Helvetica" w:cs="Times New Roman"/>
          <w:b/>
          <w:sz w:val="22"/>
          <w:szCs w:val="22"/>
        </w:rPr>
        <w:t>Introduction</w:t>
      </w:r>
      <w:r>
        <w:rPr>
          <w:rFonts w:ascii="Helvetica" w:hAnsi="Helvetica" w:cs="Times New Roman"/>
          <w:sz w:val="22"/>
          <w:szCs w:val="22"/>
        </w:rPr>
        <w:t xml:space="preserve"> </w:t>
      </w:r>
    </w:p>
    <w:p w14:paraId="0F0F0AEB" w14:textId="77777777" w:rsidR="00F90EAF" w:rsidRDefault="00F90EAF" w:rsidP="00F90EAF">
      <w:pPr>
        <w:pStyle w:val="ListParagraph"/>
        <w:numPr>
          <w:ilvl w:val="1"/>
          <w:numId w:val="2"/>
        </w:numPr>
        <w:rPr>
          <w:rFonts w:ascii="Helvetica" w:hAnsi="Helvetica" w:cs="Times New Roman"/>
          <w:sz w:val="22"/>
          <w:szCs w:val="22"/>
        </w:rPr>
      </w:pPr>
      <w:r>
        <w:rPr>
          <w:rFonts w:ascii="Helvetica" w:hAnsi="Helvetica" w:cs="Times New Roman"/>
          <w:sz w:val="22"/>
          <w:szCs w:val="22"/>
        </w:rPr>
        <w:t>Discuss research question</w:t>
      </w:r>
    </w:p>
    <w:p w14:paraId="4F229B9B" w14:textId="77777777" w:rsidR="00F90EAF" w:rsidRPr="00A411C3" w:rsidRDefault="00F90EAF" w:rsidP="00F90EAF">
      <w:pPr>
        <w:pStyle w:val="ListParagraph"/>
        <w:numPr>
          <w:ilvl w:val="1"/>
          <w:numId w:val="2"/>
        </w:numPr>
        <w:rPr>
          <w:rFonts w:ascii="Helvetica" w:hAnsi="Helvetica" w:cs="Times New Roman"/>
          <w:sz w:val="22"/>
          <w:szCs w:val="22"/>
        </w:rPr>
      </w:pPr>
      <w:r>
        <w:rPr>
          <w:rFonts w:ascii="Helvetica" w:hAnsi="Helvetica" w:cs="Times New Roman"/>
          <w:sz w:val="22"/>
          <w:szCs w:val="22"/>
        </w:rPr>
        <w:t xml:space="preserve">Argument/ Thesis statement </w:t>
      </w:r>
    </w:p>
    <w:p w14:paraId="7DB87906" w14:textId="77777777" w:rsidR="00F90EAF" w:rsidRPr="008A5525" w:rsidRDefault="00F90EAF" w:rsidP="00F90EAF">
      <w:pPr>
        <w:pStyle w:val="ListParagraph"/>
        <w:numPr>
          <w:ilvl w:val="0"/>
          <w:numId w:val="2"/>
        </w:numPr>
        <w:rPr>
          <w:rFonts w:ascii="Helvetica" w:hAnsi="Helvetica" w:cs="Times New Roman"/>
          <w:b/>
          <w:sz w:val="22"/>
          <w:szCs w:val="22"/>
        </w:rPr>
      </w:pPr>
      <w:r>
        <w:rPr>
          <w:rFonts w:ascii="Helvetica" w:hAnsi="Helvetica" w:cs="Times New Roman"/>
          <w:b/>
          <w:sz w:val="22"/>
          <w:szCs w:val="22"/>
        </w:rPr>
        <w:t>Academic Journals</w:t>
      </w:r>
      <w:r w:rsidR="0094659F">
        <w:rPr>
          <w:rFonts w:ascii="Helvetica" w:hAnsi="Helvetica" w:cs="Times New Roman"/>
          <w:b/>
          <w:sz w:val="22"/>
          <w:szCs w:val="22"/>
        </w:rPr>
        <w:t xml:space="preserve"> </w:t>
      </w:r>
      <w:r w:rsidR="0094659F" w:rsidRPr="0094659F">
        <w:rPr>
          <w:rFonts w:ascii="Helvetica" w:hAnsi="Helvetica" w:cs="Times New Roman"/>
          <w:b/>
          <w:sz w:val="22"/>
          <w:szCs w:val="22"/>
          <w:highlight w:val="yellow"/>
        </w:rPr>
        <w:t>(a paragraph</w:t>
      </w:r>
      <w:r w:rsidR="0094659F">
        <w:rPr>
          <w:rFonts w:ascii="Helvetica" w:hAnsi="Helvetica" w:cs="Times New Roman"/>
          <w:b/>
          <w:sz w:val="22"/>
          <w:szCs w:val="22"/>
          <w:highlight w:val="yellow"/>
        </w:rPr>
        <w:t xml:space="preserve"> [6-8 sentences]</w:t>
      </w:r>
      <w:r w:rsidR="0094659F" w:rsidRPr="0094659F">
        <w:rPr>
          <w:rFonts w:ascii="Helvetica" w:hAnsi="Helvetica" w:cs="Times New Roman"/>
          <w:b/>
          <w:sz w:val="22"/>
          <w:szCs w:val="22"/>
          <w:highlight w:val="yellow"/>
        </w:rPr>
        <w:t xml:space="preserve"> for each journal; therefore 4 paragraphs in total)</w:t>
      </w:r>
    </w:p>
    <w:p w14:paraId="2907D4B7" w14:textId="77777777" w:rsidR="00F90EAF" w:rsidRDefault="00F90EAF" w:rsidP="00F90EAF">
      <w:pPr>
        <w:pStyle w:val="ListParagraph"/>
        <w:numPr>
          <w:ilvl w:val="1"/>
          <w:numId w:val="2"/>
        </w:numPr>
        <w:rPr>
          <w:rFonts w:ascii="Helvetica" w:hAnsi="Helvetica" w:cs="Times New Roman"/>
          <w:sz w:val="22"/>
          <w:szCs w:val="22"/>
        </w:rPr>
      </w:pPr>
      <w:r>
        <w:rPr>
          <w:rFonts w:ascii="Helvetica" w:hAnsi="Helvetica" w:cs="Times New Roman"/>
          <w:sz w:val="22"/>
          <w:szCs w:val="22"/>
        </w:rPr>
        <w:t xml:space="preserve">Using ERIC of PSYINFO, search for at least </w:t>
      </w:r>
      <w:r w:rsidRPr="009215EB">
        <w:rPr>
          <w:rFonts w:ascii="Helvetica" w:hAnsi="Helvetica" w:cs="Times New Roman"/>
          <w:b/>
          <w:sz w:val="22"/>
          <w:szCs w:val="22"/>
          <w:highlight w:val="green"/>
          <w:u w:val="single"/>
        </w:rPr>
        <w:t>four</w:t>
      </w:r>
      <w:r w:rsidRPr="009215EB">
        <w:rPr>
          <w:rFonts w:ascii="Helvetica" w:hAnsi="Helvetica" w:cs="Times New Roman"/>
          <w:sz w:val="22"/>
          <w:szCs w:val="22"/>
          <w:highlight w:val="green"/>
        </w:rPr>
        <w:t xml:space="preserve"> academic journals</w:t>
      </w:r>
      <w:r>
        <w:rPr>
          <w:rFonts w:ascii="Helvetica" w:hAnsi="Helvetica" w:cs="Times New Roman"/>
          <w:sz w:val="22"/>
          <w:szCs w:val="22"/>
        </w:rPr>
        <w:t xml:space="preserve"> that support the paper’s argument.</w:t>
      </w:r>
    </w:p>
    <w:p w14:paraId="2C783BEF" w14:textId="77777777" w:rsidR="00F90EAF" w:rsidRDefault="00F90EAF" w:rsidP="00F90EAF">
      <w:pPr>
        <w:pStyle w:val="ListParagraph"/>
        <w:numPr>
          <w:ilvl w:val="1"/>
          <w:numId w:val="2"/>
        </w:numPr>
        <w:rPr>
          <w:rFonts w:ascii="Helvetica" w:hAnsi="Helvetica" w:cs="Times New Roman"/>
          <w:sz w:val="22"/>
          <w:szCs w:val="22"/>
        </w:rPr>
      </w:pPr>
      <w:r>
        <w:rPr>
          <w:rFonts w:ascii="Helvetica" w:hAnsi="Helvetica" w:cs="Times New Roman"/>
          <w:sz w:val="22"/>
          <w:szCs w:val="22"/>
        </w:rPr>
        <w:t>For each academic article found:</w:t>
      </w:r>
    </w:p>
    <w:p w14:paraId="1BA0164B" w14:textId="77777777" w:rsidR="00F90EAF" w:rsidRDefault="00F90EAF" w:rsidP="00F90EAF">
      <w:pPr>
        <w:pStyle w:val="ListParagraph"/>
        <w:numPr>
          <w:ilvl w:val="2"/>
          <w:numId w:val="2"/>
        </w:numPr>
        <w:rPr>
          <w:rFonts w:ascii="Helvetica" w:hAnsi="Helvetica" w:cs="Times New Roman"/>
          <w:sz w:val="22"/>
          <w:szCs w:val="22"/>
        </w:rPr>
      </w:pPr>
      <w:r>
        <w:rPr>
          <w:rFonts w:ascii="Helvetica" w:hAnsi="Helvetica" w:cs="Times New Roman"/>
          <w:sz w:val="22"/>
          <w:szCs w:val="22"/>
        </w:rPr>
        <w:t>Summarize the article.</w:t>
      </w:r>
    </w:p>
    <w:p w14:paraId="6784063F" w14:textId="77777777" w:rsidR="00F90EAF" w:rsidRDefault="00F90EAF" w:rsidP="00F90EAF">
      <w:pPr>
        <w:pStyle w:val="ListParagraph"/>
        <w:numPr>
          <w:ilvl w:val="2"/>
          <w:numId w:val="2"/>
        </w:numPr>
        <w:rPr>
          <w:rFonts w:ascii="Helvetica" w:hAnsi="Helvetica" w:cs="Times New Roman"/>
          <w:sz w:val="22"/>
          <w:szCs w:val="22"/>
        </w:rPr>
      </w:pPr>
      <w:r>
        <w:rPr>
          <w:rFonts w:ascii="Helvetica" w:hAnsi="Helvetica" w:cs="Times New Roman"/>
          <w:sz w:val="22"/>
          <w:szCs w:val="22"/>
        </w:rPr>
        <w:t xml:space="preserve">Describe how it supports the paper’s argument.   </w:t>
      </w:r>
    </w:p>
    <w:p w14:paraId="4EF09845" w14:textId="77777777" w:rsidR="00F90EAF" w:rsidRPr="00007A7C" w:rsidRDefault="00F90EAF" w:rsidP="00F90EAF">
      <w:pPr>
        <w:pStyle w:val="ListParagraph"/>
        <w:numPr>
          <w:ilvl w:val="0"/>
          <w:numId w:val="2"/>
        </w:numPr>
        <w:rPr>
          <w:rFonts w:ascii="Helvetica" w:hAnsi="Helvetica" w:cs="Times New Roman"/>
          <w:b/>
          <w:sz w:val="22"/>
          <w:szCs w:val="22"/>
        </w:rPr>
      </w:pPr>
      <w:r>
        <w:rPr>
          <w:rFonts w:ascii="Helvetica" w:hAnsi="Helvetica" w:cs="Times New Roman"/>
          <w:b/>
          <w:sz w:val="22"/>
          <w:szCs w:val="22"/>
        </w:rPr>
        <w:t>Current Events</w:t>
      </w:r>
      <w:r w:rsidR="0094659F">
        <w:rPr>
          <w:rFonts w:ascii="Helvetica" w:hAnsi="Helvetica" w:cs="Times New Roman"/>
          <w:b/>
          <w:sz w:val="22"/>
          <w:szCs w:val="22"/>
        </w:rPr>
        <w:t xml:space="preserve"> </w:t>
      </w:r>
      <w:r w:rsidR="0094659F" w:rsidRPr="0094659F">
        <w:rPr>
          <w:rFonts w:ascii="Helvetica" w:hAnsi="Helvetica" w:cs="Times New Roman"/>
          <w:b/>
          <w:sz w:val="22"/>
          <w:szCs w:val="22"/>
          <w:highlight w:val="yellow"/>
        </w:rPr>
        <w:t>(2 paragraphs [6-8 sentences] in total; one for each)</w:t>
      </w:r>
    </w:p>
    <w:p w14:paraId="7F0E72CB" w14:textId="77777777" w:rsidR="00F90EAF" w:rsidRPr="009215EB" w:rsidRDefault="00F90EAF" w:rsidP="00F90EAF">
      <w:pPr>
        <w:pStyle w:val="ListParagraph"/>
        <w:numPr>
          <w:ilvl w:val="1"/>
          <w:numId w:val="2"/>
        </w:numPr>
        <w:rPr>
          <w:rFonts w:ascii="Helvetica" w:hAnsi="Helvetica" w:cs="Times New Roman"/>
          <w:sz w:val="22"/>
          <w:szCs w:val="22"/>
          <w:highlight w:val="green"/>
        </w:rPr>
      </w:pPr>
      <w:r>
        <w:rPr>
          <w:rFonts w:ascii="Helvetica" w:hAnsi="Helvetica" w:cs="Times New Roman"/>
          <w:sz w:val="22"/>
          <w:szCs w:val="22"/>
        </w:rPr>
        <w:t xml:space="preserve">Using various news media sources (Yahoo News, Google News, CNN, FOX, BBC), search for at least </w:t>
      </w:r>
      <w:r w:rsidRPr="009215EB">
        <w:rPr>
          <w:rFonts w:ascii="Helvetica" w:hAnsi="Helvetica" w:cs="Times New Roman"/>
          <w:b/>
          <w:sz w:val="22"/>
          <w:szCs w:val="22"/>
          <w:highlight w:val="green"/>
          <w:u w:val="single"/>
        </w:rPr>
        <w:t>two</w:t>
      </w:r>
      <w:r w:rsidRPr="009215EB">
        <w:rPr>
          <w:rFonts w:ascii="Helvetica" w:hAnsi="Helvetica" w:cs="Times New Roman"/>
          <w:sz w:val="22"/>
          <w:szCs w:val="22"/>
          <w:highlight w:val="green"/>
        </w:rPr>
        <w:t xml:space="preserve"> news stories that relate to the topic.</w:t>
      </w:r>
    </w:p>
    <w:p w14:paraId="6856CCE1" w14:textId="77777777" w:rsidR="00F90EAF" w:rsidRDefault="00F90EAF" w:rsidP="00F90EAF">
      <w:pPr>
        <w:pStyle w:val="ListParagraph"/>
        <w:numPr>
          <w:ilvl w:val="1"/>
          <w:numId w:val="2"/>
        </w:numPr>
        <w:rPr>
          <w:rFonts w:ascii="Helvetica" w:hAnsi="Helvetica" w:cs="Times New Roman"/>
          <w:sz w:val="22"/>
          <w:szCs w:val="22"/>
        </w:rPr>
      </w:pPr>
      <w:r>
        <w:rPr>
          <w:rFonts w:ascii="Helvetica" w:hAnsi="Helvetica" w:cs="Times New Roman"/>
          <w:sz w:val="22"/>
          <w:szCs w:val="22"/>
        </w:rPr>
        <w:t>For each news story:</w:t>
      </w:r>
    </w:p>
    <w:p w14:paraId="64FECCBF" w14:textId="77777777" w:rsidR="00F90EAF" w:rsidRDefault="00F90EAF" w:rsidP="00F90EAF">
      <w:pPr>
        <w:pStyle w:val="ListParagraph"/>
        <w:numPr>
          <w:ilvl w:val="2"/>
          <w:numId w:val="2"/>
        </w:numPr>
        <w:rPr>
          <w:rFonts w:ascii="Helvetica" w:hAnsi="Helvetica" w:cs="Times New Roman"/>
          <w:sz w:val="22"/>
          <w:szCs w:val="22"/>
        </w:rPr>
      </w:pPr>
      <w:r>
        <w:rPr>
          <w:rFonts w:ascii="Helvetica" w:hAnsi="Helvetica" w:cs="Times New Roman"/>
          <w:sz w:val="22"/>
          <w:szCs w:val="22"/>
        </w:rPr>
        <w:t>Summarize the event.</w:t>
      </w:r>
    </w:p>
    <w:p w14:paraId="1E01A2A4" w14:textId="77777777" w:rsidR="00F90EAF" w:rsidRDefault="00F90EAF" w:rsidP="00F90EAF">
      <w:pPr>
        <w:pStyle w:val="ListParagraph"/>
        <w:numPr>
          <w:ilvl w:val="2"/>
          <w:numId w:val="2"/>
        </w:numPr>
        <w:rPr>
          <w:rFonts w:ascii="Helvetica" w:hAnsi="Helvetica" w:cs="Times New Roman"/>
          <w:sz w:val="22"/>
          <w:szCs w:val="22"/>
        </w:rPr>
      </w:pPr>
      <w:r>
        <w:rPr>
          <w:rFonts w:ascii="Helvetica" w:hAnsi="Helvetica" w:cs="Times New Roman"/>
          <w:sz w:val="22"/>
          <w:szCs w:val="22"/>
        </w:rPr>
        <w:t xml:space="preserve">Elaborate on how this topic or issue is important and relevant today.  </w:t>
      </w:r>
    </w:p>
    <w:p w14:paraId="07E3DA02" w14:textId="2819AF33" w:rsidR="009215EB" w:rsidRPr="009215EB" w:rsidRDefault="009215EB" w:rsidP="00F90EAF">
      <w:pPr>
        <w:pStyle w:val="ListParagraph"/>
        <w:numPr>
          <w:ilvl w:val="2"/>
          <w:numId w:val="2"/>
        </w:numPr>
        <w:rPr>
          <w:rFonts w:ascii="Helvetica" w:hAnsi="Helvetica" w:cs="Times New Roman"/>
          <w:sz w:val="22"/>
          <w:szCs w:val="22"/>
          <w:highlight w:val="yellow"/>
        </w:rPr>
      </w:pPr>
      <w:r w:rsidRPr="009215EB">
        <w:rPr>
          <w:rFonts w:ascii="Helvetica" w:hAnsi="Helvetica" w:cs="Times New Roman"/>
          <w:sz w:val="22"/>
          <w:szCs w:val="22"/>
          <w:highlight w:val="yellow"/>
        </w:rPr>
        <w:t xml:space="preserve">Use: 1. There has recently been a story in Mississippi where immigration authorities swept food processing worksites and detained hundreds </w:t>
      </w:r>
      <w:r w:rsidRPr="009215EB">
        <w:rPr>
          <w:rFonts w:ascii="Helvetica" w:hAnsi="Helvetica" w:cs="Times New Roman"/>
          <w:sz w:val="22"/>
          <w:szCs w:val="22"/>
          <w:highlight w:val="yellow"/>
        </w:rPr>
        <w:lastRenderedPageBreak/>
        <w:t>undocumented immigrants. Within those hundreds of undocumented immigrants, there was a particular story/video that went viral where an 11-year-old girl who is crying and begging for her father’s release. In the video, while she is crying she is hysterically saying how she needs her dad and mom, that they haven’t done anything wrong, and are not criminals. This little girl had no other family to go to, thankfully she had her father’s friends were able to take her to a community gym that helps with housing children whose parents are being detained</w:t>
      </w:r>
    </w:p>
    <w:p w14:paraId="3FC92C98" w14:textId="77777777" w:rsidR="00F90EAF" w:rsidRPr="008A5525" w:rsidRDefault="00F90EAF" w:rsidP="00F90EAF">
      <w:pPr>
        <w:pStyle w:val="ListParagraph"/>
        <w:numPr>
          <w:ilvl w:val="0"/>
          <w:numId w:val="2"/>
        </w:numPr>
        <w:rPr>
          <w:rFonts w:ascii="Helvetica" w:hAnsi="Helvetica" w:cs="Times New Roman"/>
          <w:b/>
          <w:sz w:val="22"/>
          <w:szCs w:val="22"/>
        </w:rPr>
      </w:pPr>
      <w:r w:rsidRPr="008A5525">
        <w:rPr>
          <w:rFonts w:ascii="Helvetica" w:hAnsi="Helvetica" w:cs="Times New Roman"/>
          <w:b/>
          <w:sz w:val="22"/>
          <w:szCs w:val="22"/>
        </w:rPr>
        <w:t>Prevention / Intervention Program</w:t>
      </w:r>
    </w:p>
    <w:p w14:paraId="23C093D8" w14:textId="77777777" w:rsidR="00F90EAF" w:rsidRDefault="00F90EAF" w:rsidP="00F90EAF">
      <w:pPr>
        <w:pStyle w:val="ListParagraph"/>
        <w:numPr>
          <w:ilvl w:val="1"/>
          <w:numId w:val="2"/>
        </w:numPr>
        <w:rPr>
          <w:rFonts w:ascii="Helvetica" w:hAnsi="Helvetica" w:cs="Times New Roman"/>
          <w:sz w:val="22"/>
          <w:szCs w:val="22"/>
        </w:rPr>
      </w:pPr>
      <w:r>
        <w:rPr>
          <w:rFonts w:ascii="Helvetica" w:hAnsi="Helvetica" w:cs="Times New Roman"/>
          <w:sz w:val="22"/>
          <w:szCs w:val="22"/>
        </w:rPr>
        <w:t xml:space="preserve">Develop and describe an in-depth prevention or intervention program for the topic. </w:t>
      </w:r>
    </w:p>
    <w:p w14:paraId="2DF48A08" w14:textId="77777777" w:rsidR="00F90EAF" w:rsidRDefault="00F90EAF" w:rsidP="00F90EAF">
      <w:pPr>
        <w:pStyle w:val="ListParagraph"/>
        <w:numPr>
          <w:ilvl w:val="2"/>
          <w:numId w:val="2"/>
        </w:numPr>
        <w:rPr>
          <w:rFonts w:ascii="Helvetica" w:hAnsi="Helvetica" w:cs="Times New Roman"/>
          <w:sz w:val="22"/>
          <w:szCs w:val="22"/>
        </w:rPr>
      </w:pPr>
      <w:r>
        <w:rPr>
          <w:rFonts w:ascii="Helvetica" w:hAnsi="Helvetica" w:cs="Times New Roman"/>
          <w:sz w:val="22"/>
          <w:szCs w:val="22"/>
        </w:rPr>
        <w:t>Objectives/goals</w:t>
      </w:r>
    </w:p>
    <w:p w14:paraId="1960101A" w14:textId="77777777" w:rsidR="00F90EAF" w:rsidRDefault="00F90EAF" w:rsidP="00F90EAF">
      <w:pPr>
        <w:pStyle w:val="ListParagraph"/>
        <w:numPr>
          <w:ilvl w:val="2"/>
          <w:numId w:val="2"/>
        </w:numPr>
        <w:rPr>
          <w:rFonts w:ascii="Helvetica" w:hAnsi="Helvetica" w:cs="Times New Roman"/>
          <w:sz w:val="22"/>
          <w:szCs w:val="22"/>
        </w:rPr>
      </w:pPr>
      <w:r>
        <w:rPr>
          <w:rFonts w:ascii="Helvetica" w:hAnsi="Helvetica" w:cs="Times New Roman"/>
          <w:sz w:val="22"/>
          <w:szCs w:val="22"/>
        </w:rPr>
        <w:t>Target audience</w:t>
      </w:r>
    </w:p>
    <w:p w14:paraId="15567BF5" w14:textId="77777777" w:rsidR="00F90EAF" w:rsidRDefault="00F90EAF" w:rsidP="00F90EAF">
      <w:pPr>
        <w:pStyle w:val="ListParagraph"/>
        <w:numPr>
          <w:ilvl w:val="2"/>
          <w:numId w:val="2"/>
        </w:numPr>
        <w:rPr>
          <w:rFonts w:ascii="Helvetica" w:hAnsi="Helvetica" w:cs="Times New Roman"/>
          <w:sz w:val="22"/>
          <w:szCs w:val="22"/>
        </w:rPr>
      </w:pPr>
      <w:r>
        <w:rPr>
          <w:rFonts w:ascii="Helvetica" w:hAnsi="Helvetica" w:cs="Times New Roman"/>
          <w:sz w:val="22"/>
          <w:szCs w:val="22"/>
        </w:rPr>
        <w:t>Detailed description of program</w:t>
      </w:r>
    </w:p>
    <w:p w14:paraId="31DE168F" w14:textId="77777777" w:rsidR="00F90EAF" w:rsidRDefault="00F90EAF" w:rsidP="00F90EAF">
      <w:pPr>
        <w:pStyle w:val="ListParagraph"/>
        <w:numPr>
          <w:ilvl w:val="3"/>
          <w:numId w:val="2"/>
        </w:numPr>
        <w:rPr>
          <w:rFonts w:ascii="Helvetica" w:hAnsi="Helvetica" w:cs="Times New Roman"/>
          <w:sz w:val="22"/>
          <w:szCs w:val="22"/>
        </w:rPr>
      </w:pPr>
      <w:r>
        <w:rPr>
          <w:rFonts w:ascii="Helvetica" w:hAnsi="Helvetica" w:cs="Times New Roman"/>
          <w:sz w:val="22"/>
          <w:szCs w:val="22"/>
        </w:rPr>
        <w:t>Outline of program, costs, funding, length, employees, etc.</w:t>
      </w:r>
    </w:p>
    <w:p w14:paraId="38B962A3" w14:textId="77777777" w:rsidR="00344BC2" w:rsidRPr="00344BC2" w:rsidRDefault="000037D2" w:rsidP="00344BC2">
      <w:pPr>
        <w:pStyle w:val="ListParagraph"/>
        <w:numPr>
          <w:ilvl w:val="3"/>
          <w:numId w:val="2"/>
        </w:numPr>
        <w:rPr>
          <w:rFonts w:ascii="Helvetica" w:hAnsi="Helvetica" w:cs="Times New Roman"/>
          <w:color w:val="FF0000"/>
          <w:sz w:val="22"/>
          <w:szCs w:val="22"/>
        </w:rPr>
      </w:pPr>
      <w:r w:rsidRPr="00344BC2">
        <w:rPr>
          <w:rFonts w:ascii="Helvetica" w:hAnsi="Helvetica" w:cs="Times New Roman"/>
          <w:color w:val="FF0000"/>
          <w:sz w:val="22"/>
          <w:szCs w:val="22"/>
        </w:rPr>
        <w:t>Example</w:t>
      </w:r>
      <w:r w:rsidR="00344BC2" w:rsidRPr="00344BC2">
        <w:rPr>
          <w:rFonts w:ascii="Helvetica" w:hAnsi="Helvetica" w:cs="Times New Roman"/>
          <w:color w:val="FF0000"/>
          <w:sz w:val="22"/>
          <w:szCs w:val="22"/>
        </w:rPr>
        <w:t xml:space="preserve">s: </w:t>
      </w:r>
    </w:p>
    <w:p w14:paraId="52FE2D21" w14:textId="3B09D73D" w:rsidR="00344BC2" w:rsidRPr="00344BC2" w:rsidRDefault="00344BC2" w:rsidP="00344BC2">
      <w:pPr>
        <w:pStyle w:val="ListParagraph"/>
        <w:numPr>
          <w:ilvl w:val="4"/>
          <w:numId w:val="2"/>
        </w:numPr>
        <w:rPr>
          <w:rFonts w:ascii="Helvetica" w:hAnsi="Helvetica" w:cs="Times New Roman"/>
          <w:color w:val="FF0000"/>
          <w:sz w:val="22"/>
          <w:szCs w:val="22"/>
        </w:rPr>
      </w:pPr>
      <w:r w:rsidRPr="00344BC2">
        <w:rPr>
          <w:rFonts w:ascii="Helvetica" w:hAnsi="Helvetica" w:cs="Times New Roman"/>
          <w:color w:val="FF0000"/>
          <w:sz w:val="22"/>
          <w:szCs w:val="22"/>
        </w:rPr>
        <w:t>A program to help those children who have been separated from their parent(s) by providing the proper amount of food, counseling, therapy, emotional support etc.</w:t>
      </w:r>
    </w:p>
    <w:p w14:paraId="7C162892" w14:textId="77777777" w:rsidR="00344BC2" w:rsidRPr="00344BC2" w:rsidRDefault="00344BC2" w:rsidP="00344BC2">
      <w:pPr>
        <w:pStyle w:val="ListParagraph"/>
        <w:numPr>
          <w:ilvl w:val="4"/>
          <w:numId w:val="2"/>
        </w:numPr>
        <w:rPr>
          <w:rFonts w:ascii="Helvetica" w:hAnsi="Helvetica" w:cs="Times New Roman"/>
          <w:color w:val="FF0000"/>
          <w:sz w:val="22"/>
          <w:szCs w:val="22"/>
        </w:rPr>
      </w:pPr>
      <w:r w:rsidRPr="00344BC2">
        <w:rPr>
          <w:rFonts w:ascii="Helvetica" w:hAnsi="Helvetica" w:cs="Times New Roman"/>
          <w:color w:val="FF0000"/>
          <w:sz w:val="22"/>
          <w:szCs w:val="22"/>
        </w:rPr>
        <w:t>A program/non-profit organization that fundraise for those children that are being separated from their family</w:t>
      </w:r>
    </w:p>
    <w:p w14:paraId="791F6438" w14:textId="77777777" w:rsidR="00344BC2" w:rsidRPr="00344BC2" w:rsidRDefault="00344BC2" w:rsidP="00344BC2">
      <w:pPr>
        <w:pStyle w:val="ListParagraph"/>
        <w:numPr>
          <w:ilvl w:val="4"/>
          <w:numId w:val="2"/>
        </w:numPr>
        <w:rPr>
          <w:rFonts w:ascii="Helvetica" w:hAnsi="Helvetica" w:cs="Times New Roman"/>
          <w:color w:val="FF0000"/>
          <w:sz w:val="22"/>
          <w:szCs w:val="22"/>
        </w:rPr>
      </w:pPr>
      <w:r w:rsidRPr="00344BC2">
        <w:rPr>
          <w:rFonts w:ascii="Helvetica" w:hAnsi="Helvetica" w:cs="Times New Roman"/>
          <w:color w:val="FF0000"/>
          <w:sz w:val="22"/>
          <w:szCs w:val="22"/>
        </w:rPr>
        <w:t>An organization that has foster families that are willing to foster only those migrant children that are being separated from their family’s due to deportation</w:t>
      </w:r>
    </w:p>
    <w:p w14:paraId="4454A9DC" w14:textId="77777777" w:rsidR="00344BC2" w:rsidRPr="00344BC2" w:rsidRDefault="00344BC2" w:rsidP="00344BC2">
      <w:pPr>
        <w:pStyle w:val="ListParagraph"/>
        <w:numPr>
          <w:ilvl w:val="4"/>
          <w:numId w:val="2"/>
        </w:numPr>
        <w:rPr>
          <w:rFonts w:ascii="Helvetica" w:hAnsi="Helvetica" w:cs="Times New Roman"/>
          <w:color w:val="FF0000"/>
          <w:sz w:val="22"/>
          <w:szCs w:val="22"/>
        </w:rPr>
      </w:pPr>
      <w:r w:rsidRPr="00344BC2">
        <w:rPr>
          <w:rFonts w:ascii="Helvetica" w:hAnsi="Helvetica" w:cs="Times New Roman"/>
          <w:color w:val="FF0000"/>
          <w:sz w:val="22"/>
          <w:szCs w:val="22"/>
        </w:rPr>
        <w:t>An organization that has voluntary lawyers who are willing to help those families with legal support, at no cost</w:t>
      </w:r>
    </w:p>
    <w:p w14:paraId="1FA9A115" w14:textId="2FE627D0" w:rsidR="000037D2" w:rsidRPr="00344BC2" w:rsidRDefault="00344BC2" w:rsidP="00344BC2">
      <w:pPr>
        <w:pStyle w:val="ListParagraph"/>
        <w:numPr>
          <w:ilvl w:val="4"/>
          <w:numId w:val="2"/>
        </w:numPr>
        <w:rPr>
          <w:rFonts w:ascii="Helvetica" w:hAnsi="Helvetica" w:cs="Times New Roman"/>
          <w:color w:val="FF0000"/>
          <w:sz w:val="22"/>
          <w:szCs w:val="22"/>
        </w:rPr>
      </w:pPr>
      <w:r w:rsidRPr="00344BC2">
        <w:rPr>
          <w:rFonts w:ascii="Helvetica" w:hAnsi="Helvetica" w:cs="Times New Roman"/>
          <w:color w:val="FF0000"/>
          <w:sz w:val="22"/>
          <w:szCs w:val="22"/>
        </w:rPr>
        <w:t xml:space="preserve">An organization that has a particular number so that those kids that are being separated from their families are getting the guidance of what they could do next or to be there for emotional support. </w:t>
      </w:r>
    </w:p>
    <w:p w14:paraId="30143A67" w14:textId="7C8A7841" w:rsidR="00F90EAF" w:rsidRPr="00880D46" w:rsidRDefault="00F90EAF" w:rsidP="00F90EAF">
      <w:pPr>
        <w:pStyle w:val="ListParagraph"/>
        <w:numPr>
          <w:ilvl w:val="0"/>
          <w:numId w:val="2"/>
        </w:numPr>
        <w:rPr>
          <w:rFonts w:ascii="Helvetica" w:hAnsi="Helvetica" w:cs="Times New Roman"/>
          <w:b/>
          <w:sz w:val="22"/>
          <w:szCs w:val="22"/>
          <w:highlight w:val="yellow"/>
        </w:rPr>
      </w:pPr>
      <w:r w:rsidRPr="00880D46">
        <w:rPr>
          <w:rFonts w:ascii="Helvetica" w:hAnsi="Helvetica" w:cs="Times New Roman"/>
          <w:b/>
          <w:sz w:val="22"/>
          <w:szCs w:val="22"/>
          <w:highlight w:val="yellow"/>
        </w:rPr>
        <w:t>Conclusion</w:t>
      </w:r>
      <w:r w:rsidR="009215EB" w:rsidRPr="00880D46">
        <w:rPr>
          <w:rFonts w:ascii="Helvetica" w:hAnsi="Helvetica" w:cs="Times New Roman"/>
          <w:b/>
          <w:sz w:val="22"/>
          <w:szCs w:val="22"/>
          <w:highlight w:val="yellow"/>
        </w:rPr>
        <w:t xml:space="preserve"> (4-5 sentences)</w:t>
      </w:r>
    </w:p>
    <w:p w14:paraId="13113BB7" w14:textId="77777777" w:rsidR="00F90EAF" w:rsidRPr="00880D46" w:rsidRDefault="00F90EAF" w:rsidP="00F90EAF">
      <w:pPr>
        <w:pStyle w:val="ListParagraph"/>
        <w:numPr>
          <w:ilvl w:val="0"/>
          <w:numId w:val="2"/>
        </w:numPr>
        <w:rPr>
          <w:rFonts w:ascii="Helvetica" w:hAnsi="Helvetica" w:cs="Times New Roman"/>
          <w:b/>
          <w:sz w:val="22"/>
          <w:szCs w:val="22"/>
        </w:rPr>
      </w:pPr>
      <w:r w:rsidRPr="00880D46">
        <w:rPr>
          <w:rFonts w:ascii="Helvetica" w:hAnsi="Helvetica" w:cs="Times New Roman"/>
          <w:b/>
          <w:sz w:val="22"/>
          <w:szCs w:val="22"/>
        </w:rPr>
        <w:t>Reference Page</w:t>
      </w:r>
    </w:p>
    <w:p w14:paraId="172C9B19" w14:textId="77777777" w:rsidR="00F90EAF" w:rsidRPr="00AF548D" w:rsidRDefault="00F90EAF" w:rsidP="00F90EAF">
      <w:pPr>
        <w:rPr>
          <w:rFonts w:ascii="Helvetica" w:hAnsi="Helvetica" w:cs="Times New Roman"/>
          <w:sz w:val="22"/>
          <w:szCs w:val="22"/>
        </w:rPr>
      </w:pPr>
    </w:p>
    <w:p w14:paraId="2546C9BA" w14:textId="77777777" w:rsidR="00F90EAF" w:rsidRPr="000037D2" w:rsidRDefault="00F90EAF" w:rsidP="00F90EAF">
      <w:pPr>
        <w:rPr>
          <w:rFonts w:ascii="Helvetica" w:hAnsi="Helvetica" w:cs="Times New Roman"/>
          <w:sz w:val="22"/>
          <w:szCs w:val="22"/>
          <w:highlight w:val="yellow"/>
        </w:rPr>
      </w:pPr>
      <w:r w:rsidRPr="000037D2">
        <w:rPr>
          <w:rFonts w:ascii="Helvetica" w:hAnsi="Helvetica" w:cs="Times New Roman"/>
          <w:b/>
          <w:sz w:val="22"/>
          <w:szCs w:val="22"/>
          <w:highlight w:val="yellow"/>
        </w:rPr>
        <w:t xml:space="preserve">Format: </w:t>
      </w:r>
      <w:r w:rsidRPr="000037D2">
        <w:rPr>
          <w:rFonts w:ascii="Helvetica" w:hAnsi="Helvetica" w:cs="Times New Roman"/>
          <w:sz w:val="22"/>
          <w:szCs w:val="22"/>
          <w:highlight w:val="yellow"/>
        </w:rPr>
        <w:t>The paper must be written in APA 6</w:t>
      </w:r>
      <w:r w:rsidRPr="000037D2">
        <w:rPr>
          <w:rFonts w:ascii="Helvetica" w:hAnsi="Helvetica" w:cs="Times New Roman"/>
          <w:sz w:val="22"/>
          <w:szCs w:val="22"/>
          <w:highlight w:val="yellow"/>
          <w:vertAlign w:val="superscript"/>
        </w:rPr>
        <w:t>th</w:t>
      </w:r>
      <w:r w:rsidRPr="000037D2">
        <w:rPr>
          <w:rFonts w:ascii="Helvetica" w:hAnsi="Helvetica" w:cs="Times New Roman"/>
          <w:sz w:val="22"/>
          <w:szCs w:val="22"/>
          <w:highlight w:val="yellow"/>
        </w:rPr>
        <w:t xml:space="preserve"> edition style. </w:t>
      </w:r>
    </w:p>
    <w:p w14:paraId="27B5AE87" w14:textId="77777777" w:rsidR="00F90EAF" w:rsidRPr="000037D2" w:rsidRDefault="00F90EAF" w:rsidP="00F90EAF">
      <w:pPr>
        <w:pStyle w:val="ListParagraph"/>
        <w:numPr>
          <w:ilvl w:val="0"/>
          <w:numId w:val="3"/>
        </w:numPr>
        <w:rPr>
          <w:rFonts w:ascii="Helvetica" w:hAnsi="Helvetica" w:cs="Times New Roman"/>
          <w:sz w:val="22"/>
          <w:szCs w:val="22"/>
          <w:highlight w:val="yellow"/>
        </w:rPr>
      </w:pPr>
      <w:r w:rsidRPr="000037D2">
        <w:rPr>
          <w:rFonts w:ascii="Helvetica" w:hAnsi="Helvetica" w:cs="Times New Roman"/>
          <w:sz w:val="22"/>
          <w:szCs w:val="22"/>
          <w:highlight w:val="yellow"/>
        </w:rPr>
        <w:t xml:space="preserve">APA Style - </w:t>
      </w:r>
      <w:hyperlink r:id="rId5" w:history="1">
        <w:r w:rsidRPr="000037D2">
          <w:rPr>
            <w:rStyle w:val="Hyperlink"/>
            <w:rFonts w:ascii="Helvetica" w:hAnsi="Helvetica" w:cs="Times New Roman"/>
            <w:color w:val="auto"/>
            <w:sz w:val="22"/>
            <w:szCs w:val="22"/>
            <w:highlight w:val="yellow"/>
          </w:rPr>
          <w:t>https://owl.english.purdue.edu/owl/resource/560/01/</w:t>
        </w:r>
      </w:hyperlink>
    </w:p>
    <w:p w14:paraId="7FF52F3B" w14:textId="77777777" w:rsidR="00F90EAF" w:rsidRPr="000037D2" w:rsidRDefault="00F90EAF" w:rsidP="00F90EAF">
      <w:pPr>
        <w:pStyle w:val="ListParagraph"/>
        <w:numPr>
          <w:ilvl w:val="0"/>
          <w:numId w:val="1"/>
        </w:numPr>
        <w:rPr>
          <w:rFonts w:ascii="Helvetica" w:hAnsi="Helvetica" w:cs="Times New Roman"/>
          <w:color w:val="0563C1" w:themeColor="hyperlink"/>
          <w:sz w:val="22"/>
          <w:szCs w:val="22"/>
          <w:highlight w:val="yellow"/>
          <w:u w:val="single"/>
        </w:rPr>
      </w:pPr>
      <w:r w:rsidRPr="000037D2">
        <w:rPr>
          <w:rFonts w:ascii="Helvetica" w:hAnsi="Helvetica" w:cs="Times New Roman"/>
          <w:sz w:val="22"/>
          <w:szCs w:val="22"/>
          <w:highlight w:val="yellow"/>
        </w:rPr>
        <w:t>1” margins, header, page #</w:t>
      </w:r>
    </w:p>
    <w:p w14:paraId="7C21E17E" w14:textId="77777777" w:rsidR="00F90EAF" w:rsidRPr="000037D2" w:rsidRDefault="00F90EAF" w:rsidP="00F90EAF">
      <w:pPr>
        <w:pStyle w:val="ListParagraph"/>
        <w:numPr>
          <w:ilvl w:val="0"/>
          <w:numId w:val="1"/>
        </w:numPr>
        <w:rPr>
          <w:rFonts w:ascii="Helvetica" w:hAnsi="Helvetica" w:cs="Times New Roman"/>
          <w:color w:val="0563C1" w:themeColor="hyperlink"/>
          <w:sz w:val="22"/>
          <w:szCs w:val="22"/>
          <w:highlight w:val="yellow"/>
          <w:u w:val="single"/>
        </w:rPr>
      </w:pPr>
      <w:r w:rsidRPr="000037D2">
        <w:rPr>
          <w:rFonts w:ascii="Helvetica" w:hAnsi="Helvetica" w:cs="Times New Roman"/>
          <w:sz w:val="22"/>
          <w:szCs w:val="22"/>
          <w:highlight w:val="yellow"/>
        </w:rPr>
        <w:t>Abstract and reference page</w:t>
      </w:r>
    </w:p>
    <w:p w14:paraId="3AD490BD" w14:textId="301EF9BD" w:rsidR="00F4546B" w:rsidRDefault="00F90EAF" w:rsidP="00F90EAF">
      <w:r>
        <w:rPr>
          <w:rFonts w:ascii="Helvetica" w:hAnsi="Helvetica" w:cs="Times New Roman"/>
          <w:sz w:val="22"/>
          <w:szCs w:val="22"/>
          <w:highlight w:val="yellow"/>
        </w:rPr>
        <w:t>(5) H</w:t>
      </w:r>
      <w:r w:rsidRPr="00806CD8">
        <w:rPr>
          <w:rFonts w:ascii="Helvetica" w:hAnsi="Helvetica" w:cs="Times New Roman"/>
          <w:sz w:val="22"/>
          <w:szCs w:val="22"/>
          <w:highlight w:val="yellow"/>
        </w:rPr>
        <w:t>eadings</w:t>
      </w:r>
      <w:r>
        <w:rPr>
          <w:rFonts w:ascii="Helvetica" w:hAnsi="Helvetica" w:cs="Times New Roman"/>
          <w:sz w:val="22"/>
          <w:szCs w:val="22"/>
          <w:highlight w:val="yellow"/>
        </w:rPr>
        <w:t>:</w:t>
      </w:r>
      <w:r w:rsidRPr="00806CD8">
        <w:rPr>
          <w:rFonts w:ascii="Helvetica" w:hAnsi="Helvetica" w:cs="Times New Roman"/>
          <w:sz w:val="22"/>
          <w:szCs w:val="22"/>
          <w:highlight w:val="yellow"/>
        </w:rPr>
        <w:t xml:space="preserve"> (</w:t>
      </w:r>
      <w:r w:rsidRPr="00806CD8">
        <w:rPr>
          <w:rFonts w:ascii="Helvetica" w:hAnsi="Helvetica" w:cs="Times New Roman"/>
          <w:b/>
          <w:sz w:val="22"/>
          <w:szCs w:val="22"/>
          <w:highlight w:val="yellow"/>
        </w:rPr>
        <w:t>Introduction, Academic Journal</w:t>
      </w:r>
      <w:r w:rsidR="00AC5C3A" w:rsidRPr="00AC5C3A">
        <w:rPr>
          <w:rFonts w:ascii="Helvetica" w:hAnsi="Helvetica" w:cs="Times New Roman"/>
          <w:b/>
          <w:sz w:val="22"/>
          <w:szCs w:val="22"/>
          <w:highlight w:val="yellow"/>
        </w:rPr>
        <w:t xml:space="preserve"> </w:t>
      </w:r>
      <w:r w:rsidR="00AC5C3A" w:rsidRPr="00806CD8">
        <w:rPr>
          <w:rFonts w:ascii="Helvetica" w:hAnsi="Helvetica" w:cs="Times New Roman"/>
          <w:b/>
          <w:sz w:val="22"/>
          <w:szCs w:val="22"/>
          <w:highlight w:val="yellow"/>
        </w:rPr>
        <w:t>Current Events, Program, Conclusion</w:t>
      </w:r>
    </w:p>
    <w:sectPr w:rsidR="00F4546B" w:rsidSect="00924E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C425CC"/>
    <w:multiLevelType w:val="hybridMultilevel"/>
    <w:tmpl w:val="094AC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7EC6E4D"/>
    <w:multiLevelType w:val="hybridMultilevel"/>
    <w:tmpl w:val="80A605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05B5EF4"/>
    <w:multiLevelType w:val="hybridMultilevel"/>
    <w:tmpl w:val="E41CCC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66161FB7"/>
    <w:multiLevelType w:val="hybridMultilevel"/>
    <w:tmpl w:val="D79E6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E6201B9"/>
    <w:multiLevelType w:val="hybridMultilevel"/>
    <w:tmpl w:val="6E02C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EAF"/>
    <w:rsid w:val="000037D2"/>
    <w:rsid w:val="00344BC2"/>
    <w:rsid w:val="00880D46"/>
    <w:rsid w:val="009215EB"/>
    <w:rsid w:val="00924EBD"/>
    <w:rsid w:val="0094659F"/>
    <w:rsid w:val="00AC5C3A"/>
    <w:rsid w:val="00AF0C39"/>
    <w:rsid w:val="00B54E81"/>
    <w:rsid w:val="00D634DC"/>
    <w:rsid w:val="00F90EAF"/>
    <w:rsid w:val="00F92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5B87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90EAF"/>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0EAF"/>
    <w:pPr>
      <w:ind w:left="720"/>
      <w:contextualSpacing/>
    </w:pPr>
  </w:style>
  <w:style w:type="character" w:styleId="Hyperlink">
    <w:name w:val="Hyperlink"/>
    <w:basedOn w:val="DefaultParagraphFont"/>
    <w:uiPriority w:val="99"/>
    <w:unhideWhenUsed/>
    <w:rsid w:val="00F90E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owl.english.purdue.edu/owl/resource/560/01/"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661</Words>
  <Characters>3773</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2019-12-11T05:20:00Z</dcterms:created>
  <dcterms:modified xsi:type="dcterms:W3CDTF">2019-12-11T05:50:00Z</dcterms:modified>
</cp:coreProperties>
</file>